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2DE47" w14:textId="27CC114A" w:rsidR="002C0047" w:rsidRPr="006C5A9A" w:rsidRDefault="00442DD4" w:rsidP="002F6B25">
      <w:pPr>
        <w:jc w:val="both"/>
        <w:rPr>
          <w:rFonts w:ascii="Arial" w:hAnsi="Arial" w:cs="Arial"/>
          <w:b/>
          <w:bCs/>
          <w:sz w:val="36"/>
          <w:szCs w:val="36"/>
        </w:rPr>
      </w:pPr>
      <w:r w:rsidRPr="006C5A9A">
        <w:rPr>
          <w:rFonts w:ascii="Arial" w:hAnsi="Arial" w:cs="Arial"/>
          <w:b/>
          <w:bCs/>
          <w:sz w:val="36"/>
          <w:szCs w:val="36"/>
        </w:rPr>
        <w:t xml:space="preserve">Sakarya </w:t>
      </w:r>
      <w:r w:rsidR="006C5A9A" w:rsidRPr="006C5A9A">
        <w:rPr>
          <w:rFonts w:ascii="Arial" w:hAnsi="Arial" w:cs="Arial"/>
          <w:b/>
          <w:bCs/>
          <w:sz w:val="36"/>
          <w:szCs w:val="36"/>
        </w:rPr>
        <w:t xml:space="preserve">2024 yılını da ihracatta rekorla kapattı </w:t>
      </w:r>
    </w:p>
    <w:p w14:paraId="28AAFAF0" w14:textId="63EE62CB" w:rsidR="00442DD4" w:rsidRPr="00442DD4" w:rsidRDefault="002F6B25" w:rsidP="002F6B25">
      <w:pPr>
        <w:jc w:val="both"/>
        <w:rPr>
          <w:rFonts w:ascii="Arial" w:hAnsi="Arial" w:cs="Arial"/>
          <w:sz w:val="24"/>
          <w:szCs w:val="24"/>
        </w:rPr>
      </w:pPr>
      <w:r w:rsidRPr="00273A90">
        <w:rPr>
          <w:rFonts w:ascii="Arial" w:hAnsi="Arial" w:cs="Arial"/>
          <w:sz w:val="24"/>
          <w:szCs w:val="24"/>
        </w:rPr>
        <w:t>Türkiye İhracatçılar Meclisi</w:t>
      </w:r>
      <w:r w:rsidR="00DF0B72" w:rsidRPr="00273A90">
        <w:rPr>
          <w:rFonts w:ascii="Arial" w:hAnsi="Arial" w:cs="Arial"/>
          <w:sz w:val="24"/>
          <w:szCs w:val="24"/>
        </w:rPr>
        <w:t xml:space="preserve"> (TİM) </w:t>
      </w:r>
      <w:r w:rsidR="006C5A9A" w:rsidRPr="00273A90">
        <w:rPr>
          <w:rFonts w:ascii="Arial" w:hAnsi="Arial" w:cs="Arial"/>
          <w:sz w:val="24"/>
          <w:szCs w:val="24"/>
        </w:rPr>
        <w:t>tarafından açıklanan</w:t>
      </w:r>
      <w:r w:rsidR="00DF0B72" w:rsidRPr="00273A90">
        <w:rPr>
          <w:rFonts w:ascii="Arial" w:hAnsi="Arial" w:cs="Arial"/>
          <w:sz w:val="24"/>
          <w:szCs w:val="24"/>
        </w:rPr>
        <w:t xml:space="preserve"> </w:t>
      </w:r>
      <w:r w:rsidRPr="00273A90">
        <w:rPr>
          <w:rFonts w:ascii="Arial" w:hAnsi="Arial" w:cs="Arial"/>
          <w:sz w:val="24"/>
          <w:szCs w:val="24"/>
        </w:rPr>
        <w:t xml:space="preserve">verilere göre </w:t>
      </w:r>
      <w:r w:rsidR="00442DD4" w:rsidRPr="00442DD4">
        <w:rPr>
          <w:rFonts w:ascii="Arial" w:hAnsi="Arial" w:cs="Arial"/>
          <w:sz w:val="24"/>
          <w:szCs w:val="24"/>
        </w:rPr>
        <w:t>Sakarya iş dünyası 202</w:t>
      </w:r>
      <w:r w:rsidR="00442DD4" w:rsidRPr="00273A90">
        <w:rPr>
          <w:rFonts w:ascii="Arial" w:hAnsi="Arial" w:cs="Arial"/>
          <w:sz w:val="24"/>
          <w:szCs w:val="24"/>
        </w:rPr>
        <w:t>4</w:t>
      </w:r>
      <w:r w:rsidR="00442DD4" w:rsidRPr="00442DD4">
        <w:rPr>
          <w:rFonts w:ascii="Arial" w:hAnsi="Arial" w:cs="Arial"/>
          <w:sz w:val="24"/>
          <w:szCs w:val="24"/>
        </w:rPr>
        <w:t xml:space="preserve">’te geçtiğimiz yıla göre yüzde </w:t>
      </w:r>
      <w:r w:rsidR="00442DD4" w:rsidRPr="00273A90">
        <w:rPr>
          <w:rFonts w:ascii="Arial" w:hAnsi="Arial" w:cs="Arial"/>
          <w:sz w:val="24"/>
          <w:szCs w:val="24"/>
        </w:rPr>
        <w:t>9,8’lik</w:t>
      </w:r>
      <w:r w:rsidR="00442DD4" w:rsidRPr="00442DD4">
        <w:rPr>
          <w:rFonts w:ascii="Arial" w:hAnsi="Arial" w:cs="Arial"/>
          <w:sz w:val="24"/>
          <w:szCs w:val="24"/>
        </w:rPr>
        <w:t xml:space="preserve"> artışla </w:t>
      </w:r>
      <w:r w:rsidR="00442DD4" w:rsidRPr="00273A90">
        <w:rPr>
          <w:rFonts w:ascii="Arial" w:hAnsi="Arial" w:cs="Arial"/>
          <w:sz w:val="24"/>
          <w:szCs w:val="24"/>
        </w:rPr>
        <w:t xml:space="preserve">6.3 </w:t>
      </w:r>
      <w:r w:rsidR="00442DD4" w:rsidRPr="00442DD4">
        <w:rPr>
          <w:rFonts w:ascii="Arial" w:hAnsi="Arial" w:cs="Arial"/>
          <w:sz w:val="24"/>
          <w:szCs w:val="24"/>
        </w:rPr>
        <w:t xml:space="preserve">milyar dolarlık ihracat yaptı. </w:t>
      </w:r>
      <w:r w:rsidRPr="00442DD4">
        <w:rPr>
          <w:rFonts w:ascii="Arial" w:hAnsi="Arial" w:cs="Arial"/>
          <w:sz w:val="24"/>
          <w:szCs w:val="24"/>
        </w:rPr>
        <w:t>Bu ihracat Sakarya tarihinin en yüksek yıllık ihracatı olarak kayıtlara geçti.</w:t>
      </w:r>
      <w:r w:rsidRPr="00273A90">
        <w:rPr>
          <w:rFonts w:ascii="Arial" w:hAnsi="Arial" w:cs="Arial"/>
          <w:sz w:val="24"/>
          <w:szCs w:val="24"/>
        </w:rPr>
        <w:t xml:space="preserve"> </w:t>
      </w:r>
    </w:p>
    <w:p w14:paraId="4269825C" w14:textId="66F7450E" w:rsidR="00442DD4" w:rsidRPr="00273A90" w:rsidRDefault="006C5A9A" w:rsidP="002F6B25">
      <w:pPr>
        <w:jc w:val="both"/>
        <w:rPr>
          <w:rFonts w:ascii="Arial" w:hAnsi="Arial" w:cs="Arial"/>
          <w:sz w:val="24"/>
          <w:szCs w:val="24"/>
        </w:rPr>
      </w:pPr>
      <w:r>
        <w:rPr>
          <w:rFonts w:ascii="Arial" w:hAnsi="Arial" w:cs="Arial"/>
          <w:sz w:val="24"/>
          <w:szCs w:val="24"/>
        </w:rPr>
        <w:t xml:space="preserve">Bir önceki yılı da </w:t>
      </w:r>
      <w:r w:rsidR="002F6B25" w:rsidRPr="00273A90">
        <w:rPr>
          <w:rFonts w:ascii="Arial" w:hAnsi="Arial" w:cs="Arial"/>
          <w:sz w:val="24"/>
          <w:szCs w:val="24"/>
        </w:rPr>
        <w:t xml:space="preserve">rekorla kapatan Sakarya iş dünyası üst üste </w:t>
      </w:r>
      <w:r>
        <w:rPr>
          <w:rFonts w:ascii="Arial" w:hAnsi="Arial" w:cs="Arial"/>
          <w:sz w:val="24"/>
          <w:szCs w:val="24"/>
        </w:rPr>
        <w:t>rekor başarısı göstermiş oldu</w:t>
      </w:r>
      <w:r w:rsidR="002F6B25" w:rsidRPr="00273A90">
        <w:rPr>
          <w:rFonts w:ascii="Arial" w:hAnsi="Arial" w:cs="Arial"/>
          <w:sz w:val="24"/>
          <w:szCs w:val="24"/>
        </w:rPr>
        <w:t xml:space="preserve">. </w:t>
      </w:r>
    </w:p>
    <w:p w14:paraId="12B6A4E8" w14:textId="08F4B222" w:rsidR="00DF0B72" w:rsidRPr="00273A90" w:rsidRDefault="00DF0B72" w:rsidP="002F6B25">
      <w:pPr>
        <w:jc w:val="both"/>
        <w:rPr>
          <w:rFonts w:ascii="Arial" w:hAnsi="Arial" w:cs="Arial"/>
          <w:b/>
          <w:bCs/>
          <w:sz w:val="24"/>
          <w:szCs w:val="24"/>
        </w:rPr>
      </w:pPr>
      <w:r w:rsidRPr="00273A90">
        <w:rPr>
          <w:rFonts w:ascii="Arial" w:hAnsi="Arial" w:cs="Arial"/>
          <w:b/>
          <w:bCs/>
          <w:sz w:val="24"/>
          <w:szCs w:val="24"/>
        </w:rPr>
        <w:t xml:space="preserve">Faaliyet İllerine Göre İhracatımız 10 Milyar Dolar </w:t>
      </w:r>
    </w:p>
    <w:p w14:paraId="10D3A8C3" w14:textId="25791A4A" w:rsidR="00DF0B72" w:rsidRPr="00273A90" w:rsidRDefault="003A6A23" w:rsidP="002F6B25">
      <w:pPr>
        <w:jc w:val="both"/>
        <w:rPr>
          <w:rFonts w:ascii="Arial" w:hAnsi="Arial" w:cs="Arial"/>
          <w:sz w:val="24"/>
          <w:szCs w:val="24"/>
        </w:rPr>
      </w:pPr>
      <w:r w:rsidRPr="00273A90">
        <w:rPr>
          <w:rFonts w:ascii="Arial" w:hAnsi="Arial" w:cs="Arial"/>
          <w:sz w:val="24"/>
          <w:szCs w:val="24"/>
        </w:rPr>
        <w:t>TİM’in şirketlerin merkezlerinin baz alındığı ihracat verilerinin yanı sıra Ticaret Bakanlığı tarafından firmaların faaliyet gösterdiği illerde üretim ve ihracatının baz alındığı “Faaliyet İllerine Göre İhracat” verilerine göre ise Sakarya’da üretilen ürünler</w:t>
      </w:r>
      <w:r w:rsidR="006C5A9A">
        <w:rPr>
          <w:rFonts w:ascii="Arial" w:hAnsi="Arial" w:cs="Arial"/>
          <w:sz w:val="24"/>
          <w:szCs w:val="24"/>
        </w:rPr>
        <w:t xml:space="preserve">den </w:t>
      </w:r>
      <w:r w:rsidRPr="00273A90">
        <w:rPr>
          <w:rFonts w:ascii="Arial" w:hAnsi="Arial" w:cs="Arial"/>
          <w:sz w:val="24"/>
          <w:szCs w:val="24"/>
        </w:rPr>
        <w:t>2024’te 10 milyar 26 milyon dolarlık ihracat gerçekleştirdi.</w:t>
      </w:r>
    </w:p>
    <w:p w14:paraId="4380B0FA" w14:textId="15922995" w:rsidR="009A26B7" w:rsidRPr="009A26B7" w:rsidRDefault="009A26B7" w:rsidP="009A26B7">
      <w:pPr>
        <w:jc w:val="both"/>
        <w:rPr>
          <w:rFonts w:ascii="Arial" w:hAnsi="Arial" w:cs="Arial"/>
          <w:sz w:val="24"/>
          <w:szCs w:val="24"/>
        </w:rPr>
      </w:pPr>
      <w:r w:rsidRPr="009A26B7">
        <w:rPr>
          <w:rFonts w:ascii="Arial" w:hAnsi="Arial" w:cs="Arial"/>
          <w:b/>
          <w:bCs/>
          <w:sz w:val="24"/>
          <w:szCs w:val="24"/>
        </w:rPr>
        <w:t>İhracatın %88’i Otomotiv Endüstrisi’nden</w:t>
      </w:r>
      <w:r w:rsidRPr="00273A90">
        <w:rPr>
          <w:rFonts w:ascii="Arial" w:hAnsi="Arial" w:cs="Arial"/>
          <w:b/>
          <w:bCs/>
          <w:sz w:val="24"/>
          <w:szCs w:val="24"/>
        </w:rPr>
        <w:t xml:space="preserve"> Geldi, 18 Sektör İhracatını Artırdı </w:t>
      </w:r>
    </w:p>
    <w:p w14:paraId="2E2BA929" w14:textId="2D1A9C4B" w:rsidR="009A26B7" w:rsidRPr="00273A90" w:rsidRDefault="009A26B7" w:rsidP="009A26B7">
      <w:pPr>
        <w:jc w:val="both"/>
        <w:rPr>
          <w:rFonts w:ascii="Arial" w:hAnsi="Arial" w:cs="Arial"/>
          <w:sz w:val="24"/>
          <w:szCs w:val="24"/>
        </w:rPr>
      </w:pPr>
      <w:r w:rsidRPr="009A26B7">
        <w:rPr>
          <w:rFonts w:ascii="Arial" w:hAnsi="Arial" w:cs="Arial"/>
          <w:sz w:val="24"/>
          <w:szCs w:val="24"/>
        </w:rPr>
        <w:t>Sakarya</w:t>
      </w:r>
      <w:r w:rsidRPr="00273A90">
        <w:rPr>
          <w:rFonts w:ascii="Arial" w:hAnsi="Arial" w:cs="Arial"/>
          <w:sz w:val="24"/>
          <w:szCs w:val="24"/>
        </w:rPr>
        <w:t xml:space="preserve"> iş dünyası</w:t>
      </w:r>
      <w:r w:rsidRPr="009A26B7">
        <w:rPr>
          <w:rFonts w:ascii="Arial" w:hAnsi="Arial" w:cs="Arial"/>
          <w:sz w:val="24"/>
          <w:szCs w:val="24"/>
        </w:rPr>
        <w:t xml:space="preserve"> 202</w:t>
      </w:r>
      <w:r w:rsidRPr="00273A90">
        <w:rPr>
          <w:rFonts w:ascii="Arial" w:hAnsi="Arial" w:cs="Arial"/>
          <w:sz w:val="24"/>
          <w:szCs w:val="24"/>
        </w:rPr>
        <w:t xml:space="preserve">4’te 25 ana sektörde ihracat gerçekleştirdi. </w:t>
      </w:r>
      <w:r w:rsidR="006C5A9A">
        <w:rPr>
          <w:rFonts w:ascii="Arial" w:hAnsi="Arial" w:cs="Arial"/>
          <w:sz w:val="24"/>
          <w:szCs w:val="24"/>
        </w:rPr>
        <w:t xml:space="preserve">Bu kapsamda </w:t>
      </w:r>
      <w:r w:rsidRPr="009A26B7">
        <w:rPr>
          <w:rFonts w:ascii="Arial" w:hAnsi="Arial" w:cs="Arial"/>
          <w:sz w:val="24"/>
          <w:szCs w:val="24"/>
        </w:rPr>
        <w:t xml:space="preserve">başı çeken ilk 5 sektör </w:t>
      </w:r>
      <w:r w:rsidRPr="00273A90">
        <w:rPr>
          <w:rFonts w:ascii="Arial" w:hAnsi="Arial" w:cs="Arial"/>
          <w:sz w:val="24"/>
          <w:szCs w:val="24"/>
        </w:rPr>
        <w:t xml:space="preserve">ise sırasıyla </w:t>
      </w:r>
      <w:r w:rsidRPr="009A26B7">
        <w:rPr>
          <w:rFonts w:ascii="Arial" w:hAnsi="Arial" w:cs="Arial"/>
          <w:sz w:val="24"/>
          <w:szCs w:val="24"/>
        </w:rPr>
        <w:t xml:space="preserve">otomotiv endüstrisi, demir ve demir dışı metaller, </w:t>
      </w:r>
      <w:r w:rsidRPr="00273A90">
        <w:rPr>
          <w:rFonts w:ascii="Arial" w:hAnsi="Arial" w:cs="Arial"/>
          <w:sz w:val="24"/>
          <w:szCs w:val="24"/>
        </w:rPr>
        <w:t xml:space="preserve">çelik, </w:t>
      </w:r>
      <w:r w:rsidRPr="009A26B7">
        <w:rPr>
          <w:rFonts w:ascii="Arial" w:hAnsi="Arial" w:cs="Arial"/>
          <w:sz w:val="24"/>
          <w:szCs w:val="24"/>
        </w:rPr>
        <w:t>kimyevi maddeler ve mamulleri</w:t>
      </w:r>
      <w:r w:rsidRPr="00273A90">
        <w:rPr>
          <w:rFonts w:ascii="Arial" w:hAnsi="Arial" w:cs="Arial"/>
          <w:sz w:val="24"/>
          <w:szCs w:val="24"/>
        </w:rPr>
        <w:t xml:space="preserve"> ile </w:t>
      </w:r>
      <w:r w:rsidRPr="009A26B7">
        <w:rPr>
          <w:rFonts w:ascii="Arial" w:hAnsi="Arial" w:cs="Arial"/>
          <w:sz w:val="24"/>
          <w:szCs w:val="24"/>
        </w:rPr>
        <w:t xml:space="preserve">makine ve aksamları oldu. </w:t>
      </w:r>
    </w:p>
    <w:p w14:paraId="3B1241DC" w14:textId="708E38AA" w:rsidR="009A26B7" w:rsidRPr="00273A90" w:rsidRDefault="009A26B7" w:rsidP="009A26B7">
      <w:pPr>
        <w:jc w:val="both"/>
        <w:rPr>
          <w:rFonts w:ascii="Arial" w:hAnsi="Arial" w:cs="Arial"/>
          <w:sz w:val="24"/>
          <w:szCs w:val="24"/>
        </w:rPr>
      </w:pPr>
      <w:r w:rsidRPr="00273A90">
        <w:rPr>
          <w:rFonts w:ascii="Arial" w:hAnsi="Arial" w:cs="Arial"/>
          <w:sz w:val="24"/>
          <w:szCs w:val="24"/>
        </w:rPr>
        <w:t xml:space="preserve">Türkiye’nin dördüncü büyük otomotiv ihracatçısı şehri olan </w:t>
      </w:r>
      <w:r w:rsidRPr="009A26B7">
        <w:rPr>
          <w:rFonts w:ascii="Arial" w:hAnsi="Arial" w:cs="Arial"/>
          <w:sz w:val="24"/>
          <w:szCs w:val="24"/>
        </w:rPr>
        <w:t>Sakarya</w:t>
      </w:r>
      <w:r w:rsidRPr="00273A90">
        <w:rPr>
          <w:rFonts w:ascii="Arial" w:hAnsi="Arial" w:cs="Arial"/>
          <w:sz w:val="24"/>
          <w:szCs w:val="24"/>
        </w:rPr>
        <w:t xml:space="preserve">, bu alanda </w:t>
      </w:r>
      <w:r w:rsidRPr="009A26B7">
        <w:rPr>
          <w:rFonts w:ascii="Arial" w:hAnsi="Arial" w:cs="Arial"/>
          <w:sz w:val="24"/>
          <w:szCs w:val="24"/>
        </w:rPr>
        <w:t>202</w:t>
      </w:r>
      <w:r w:rsidRPr="00273A90">
        <w:rPr>
          <w:rFonts w:ascii="Arial" w:hAnsi="Arial" w:cs="Arial"/>
          <w:sz w:val="24"/>
          <w:szCs w:val="24"/>
        </w:rPr>
        <w:t>3</w:t>
      </w:r>
      <w:r w:rsidRPr="009A26B7">
        <w:rPr>
          <w:rFonts w:ascii="Arial" w:hAnsi="Arial" w:cs="Arial"/>
          <w:sz w:val="24"/>
          <w:szCs w:val="24"/>
        </w:rPr>
        <w:t>’e göre ihracatını %</w:t>
      </w:r>
      <w:r w:rsidRPr="00273A90">
        <w:rPr>
          <w:rFonts w:ascii="Arial" w:hAnsi="Arial" w:cs="Arial"/>
          <w:sz w:val="24"/>
          <w:szCs w:val="24"/>
        </w:rPr>
        <w:t>9</w:t>
      </w:r>
      <w:r w:rsidRPr="009A26B7">
        <w:rPr>
          <w:rFonts w:ascii="Arial" w:hAnsi="Arial" w:cs="Arial"/>
          <w:sz w:val="24"/>
          <w:szCs w:val="24"/>
        </w:rPr>
        <w:t xml:space="preserve"> oranında artırdı</w:t>
      </w:r>
      <w:r w:rsidR="006C5A9A">
        <w:rPr>
          <w:rFonts w:ascii="Arial" w:hAnsi="Arial" w:cs="Arial"/>
          <w:sz w:val="24"/>
          <w:szCs w:val="24"/>
        </w:rPr>
        <w:t xml:space="preserve">. Yine </w:t>
      </w:r>
      <w:r w:rsidRPr="00273A90">
        <w:rPr>
          <w:rFonts w:ascii="Arial" w:hAnsi="Arial" w:cs="Arial"/>
          <w:sz w:val="24"/>
          <w:szCs w:val="24"/>
        </w:rPr>
        <w:t>2023</w:t>
      </w:r>
      <w:r w:rsidR="006C5A9A">
        <w:rPr>
          <w:rFonts w:ascii="Arial" w:hAnsi="Arial" w:cs="Arial"/>
          <w:sz w:val="24"/>
          <w:szCs w:val="24"/>
        </w:rPr>
        <w:t xml:space="preserve"> yılına kıyasla</w:t>
      </w:r>
      <w:r w:rsidRPr="00273A90">
        <w:rPr>
          <w:rFonts w:ascii="Arial" w:hAnsi="Arial" w:cs="Arial"/>
          <w:sz w:val="24"/>
          <w:szCs w:val="24"/>
        </w:rPr>
        <w:t xml:space="preserve"> toplam 18 sektörde ihracatını artırma başarısı gösterdi. </w:t>
      </w:r>
    </w:p>
    <w:p w14:paraId="046CC33F" w14:textId="17FC88B7" w:rsidR="009A26B7" w:rsidRPr="009A26B7" w:rsidRDefault="009A26B7" w:rsidP="009A26B7">
      <w:pPr>
        <w:jc w:val="both"/>
        <w:rPr>
          <w:rFonts w:ascii="Arial" w:hAnsi="Arial" w:cs="Arial"/>
          <w:sz w:val="24"/>
          <w:szCs w:val="24"/>
        </w:rPr>
      </w:pPr>
      <w:r w:rsidRPr="009A26B7">
        <w:rPr>
          <w:rFonts w:ascii="Arial" w:hAnsi="Arial" w:cs="Arial"/>
          <w:b/>
          <w:bCs/>
          <w:sz w:val="24"/>
          <w:szCs w:val="24"/>
        </w:rPr>
        <w:t>Dünyanın 16</w:t>
      </w:r>
      <w:r w:rsidR="001836C9" w:rsidRPr="00273A90">
        <w:rPr>
          <w:rFonts w:ascii="Arial" w:hAnsi="Arial" w:cs="Arial"/>
          <w:b/>
          <w:bCs/>
          <w:sz w:val="24"/>
          <w:szCs w:val="24"/>
        </w:rPr>
        <w:t>1</w:t>
      </w:r>
      <w:r w:rsidRPr="009A26B7">
        <w:rPr>
          <w:rFonts w:ascii="Arial" w:hAnsi="Arial" w:cs="Arial"/>
          <w:b/>
          <w:bCs/>
          <w:sz w:val="24"/>
          <w:szCs w:val="24"/>
        </w:rPr>
        <w:t xml:space="preserve"> Noktasına İhracat</w:t>
      </w:r>
      <w:r w:rsidR="001836C9" w:rsidRPr="00273A90">
        <w:rPr>
          <w:rFonts w:ascii="Arial" w:hAnsi="Arial" w:cs="Arial"/>
          <w:b/>
          <w:bCs/>
          <w:sz w:val="24"/>
          <w:szCs w:val="24"/>
        </w:rPr>
        <w:t xml:space="preserve"> Gerçekleştirildi</w:t>
      </w:r>
    </w:p>
    <w:p w14:paraId="5B8AE794" w14:textId="5E2AF161" w:rsidR="009A26B7" w:rsidRPr="00273A90" w:rsidRDefault="009A26B7" w:rsidP="009A26B7">
      <w:pPr>
        <w:jc w:val="both"/>
        <w:rPr>
          <w:rFonts w:ascii="Arial" w:hAnsi="Arial" w:cs="Arial"/>
          <w:sz w:val="24"/>
          <w:szCs w:val="24"/>
        </w:rPr>
      </w:pPr>
      <w:r w:rsidRPr="009A26B7">
        <w:rPr>
          <w:rFonts w:ascii="Arial" w:hAnsi="Arial" w:cs="Arial"/>
          <w:sz w:val="24"/>
          <w:szCs w:val="24"/>
        </w:rPr>
        <w:t>Sakarya iş dünyası 202</w:t>
      </w:r>
      <w:r w:rsidR="001836C9" w:rsidRPr="00273A90">
        <w:rPr>
          <w:rFonts w:ascii="Arial" w:hAnsi="Arial" w:cs="Arial"/>
          <w:sz w:val="24"/>
          <w:szCs w:val="24"/>
        </w:rPr>
        <w:t>4</w:t>
      </w:r>
      <w:r w:rsidRPr="009A26B7">
        <w:rPr>
          <w:rFonts w:ascii="Arial" w:hAnsi="Arial" w:cs="Arial"/>
          <w:sz w:val="24"/>
          <w:szCs w:val="24"/>
        </w:rPr>
        <w:t xml:space="preserve"> yılında serbest bölgeler dahil olmak üzere dünyanın 16</w:t>
      </w:r>
      <w:r w:rsidR="001836C9" w:rsidRPr="00273A90">
        <w:rPr>
          <w:rFonts w:ascii="Arial" w:hAnsi="Arial" w:cs="Arial"/>
          <w:sz w:val="24"/>
          <w:szCs w:val="24"/>
        </w:rPr>
        <w:t xml:space="preserve">1 </w:t>
      </w:r>
      <w:r w:rsidRPr="009A26B7">
        <w:rPr>
          <w:rFonts w:ascii="Arial" w:hAnsi="Arial" w:cs="Arial"/>
          <w:sz w:val="24"/>
          <w:szCs w:val="24"/>
        </w:rPr>
        <w:t>ülkesine ihracat gerçekleştirdi. 202</w:t>
      </w:r>
      <w:r w:rsidR="001836C9" w:rsidRPr="00273A90">
        <w:rPr>
          <w:rFonts w:ascii="Arial" w:hAnsi="Arial" w:cs="Arial"/>
          <w:sz w:val="24"/>
          <w:szCs w:val="24"/>
        </w:rPr>
        <w:t xml:space="preserve">4 </w:t>
      </w:r>
      <w:r w:rsidRPr="009A26B7">
        <w:rPr>
          <w:rFonts w:ascii="Arial" w:hAnsi="Arial" w:cs="Arial"/>
          <w:sz w:val="24"/>
          <w:szCs w:val="24"/>
        </w:rPr>
        <w:t xml:space="preserve">ihracatında başı çeken ilk 5 ülke ise </w:t>
      </w:r>
      <w:r w:rsidR="001836C9" w:rsidRPr="009A26B7">
        <w:rPr>
          <w:rFonts w:ascii="Arial" w:hAnsi="Arial" w:cs="Arial"/>
          <w:sz w:val="24"/>
          <w:szCs w:val="24"/>
        </w:rPr>
        <w:t>Fransa,</w:t>
      </w:r>
      <w:r w:rsidR="001836C9" w:rsidRPr="00273A90">
        <w:rPr>
          <w:rFonts w:ascii="Arial" w:hAnsi="Arial" w:cs="Arial"/>
          <w:sz w:val="24"/>
          <w:szCs w:val="24"/>
        </w:rPr>
        <w:t xml:space="preserve"> </w:t>
      </w:r>
      <w:r w:rsidR="001836C9" w:rsidRPr="009A26B7">
        <w:rPr>
          <w:rFonts w:ascii="Arial" w:hAnsi="Arial" w:cs="Arial"/>
          <w:sz w:val="24"/>
          <w:szCs w:val="24"/>
        </w:rPr>
        <w:t>Polonya,</w:t>
      </w:r>
      <w:r w:rsidR="001836C9" w:rsidRPr="00273A90">
        <w:rPr>
          <w:rFonts w:ascii="Arial" w:hAnsi="Arial" w:cs="Arial"/>
          <w:sz w:val="24"/>
          <w:szCs w:val="24"/>
        </w:rPr>
        <w:t xml:space="preserve"> </w:t>
      </w:r>
      <w:r w:rsidR="001836C9" w:rsidRPr="009A26B7">
        <w:rPr>
          <w:rFonts w:ascii="Arial" w:hAnsi="Arial" w:cs="Arial"/>
          <w:sz w:val="24"/>
          <w:szCs w:val="24"/>
        </w:rPr>
        <w:t>Birleşik Krallık</w:t>
      </w:r>
      <w:r w:rsidR="001836C9" w:rsidRPr="00273A90">
        <w:rPr>
          <w:rFonts w:ascii="Arial" w:hAnsi="Arial" w:cs="Arial"/>
          <w:sz w:val="24"/>
          <w:szCs w:val="24"/>
        </w:rPr>
        <w:t xml:space="preserve">, İspanya ve İtalya oldu. </w:t>
      </w:r>
      <w:r w:rsidRPr="009A26B7">
        <w:rPr>
          <w:rFonts w:ascii="Arial" w:hAnsi="Arial" w:cs="Arial"/>
          <w:sz w:val="24"/>
          <w:szCs w:val="24"/>
        </w:rPr>
        <w:t>Sakarya 202</w:t>
      </w:r>
      <w:r w:rsidR="00AF22A1" w:rsidRPr="00273A90">
        <w:rPr>
          <w:rFonts w:ascii="Arial" w:hAnsi="Arial" w:cs="Arial"/>
          <w:sz w:val="24"/>
          <w:szCs w:val="24"/>
        </w:rPr>
        <w:t>4</w:t>
      </w:r>
      <w:r w:rsidRPr="009A26B7">
        <w:rPr>
          <w:rFonts w:ascii="Arial" w:hAnsi="Arial" w:cs="Arial"/>
          <w:sz w:val="24"/>
          <w:szCs w:val="24"/>
        </w:rPr>
        <w:t xml:space="preserve"> yılında 202</w:t>
      </w:r>
      <w:r w:rsidR="00AF22A1" w:rsidRPr="00273A90">
        <w:rPr>
          <w:rFonts w:ascii="Arial" w:hAnsi="Arial" w:cs="Arial"/>
          <w:sz w:val="24"/>
          <w:szCs w:val="24"/>
        </w:rPr>
        <w:t>3</w:t>
      </w:r>
      <w:r w:rsidRPr="009A26B7">
        <w:rPr>
          <w:rFonts w:ascii="Arial" w:hAnsi="Arial" w:cs="Arial"/>
          <w:sz w:val="24"/>
          <w:szCs w:val="24"/>
        </w:rPr>
        <w:t>’</w:t>
      </w:r>
      <w:r w:rsidR="00AF22A1" w:rsidRPr="00273A90">
        <w:rPr>
          <w:rFonts w:ascii="Arial" w:hAnsi="Arial" w:cs="Arial"/>
          <w:sz w:val="24"/>
          <w:szCs w:val="24"/>
        </w:rPr>
        <w:t xml:space="preserve">e </w:t>
      </w:r>
      <w:r w:rsidRPr="009A26B7">
        <w:rPr>
          <w:rFonts w:ascii="Arial" w:hAnsi="Arial" w:cs="Arial"/>
          <w:sz w:val="24"/>
          <w:szCs w:val="24"/>
        </w:rPr>
        <w:t xml:space="preserve">kıyasla </w:t>
      </w:r>
      <w:r w:rsidR="001836C9" w:rsidRPr="00273A90">
        <w:rPr>
          <w:rFonts w:ascii="Arial" w:hAnsi="Arial" w:cs="Arial"/>
          <w:sz w:val="24"/>
          <w:szCs w:val="24"/>
        </w:rPr>
        <w:t>82</w:t>
      </w:r>
      <w:r w:rsidRPr="009A26B7">
        <w:rPr>
          <w:rFonts w:ascii="Arial" w:hAnsi="Arial" w:cs="Arial"/>
          <w:sz w:val="24"/>
          <w:szCs w:val="24"/>
        </w:rPr>
        <w:t xml:space="preserve"> ülkeye </w:t>
      </w:r>
      <w:r w:rsidR="00AF22A1" w:rsidRPr="00273A90">
        <w:rPr>
          <w:rFonts w:ascii="Arial" w:hAnsi="Arial" w:cs="Arial"/>
          <w:sz w:val="24"/>
          <w:szCs w:val="24"/>
        </w:rPr>
        <w:t xml:space="preserve">de </w:t>
      </w:r>
      <w:r w:rsidRPr="009A26B7">
        <w:rPr>
          <w:rFonts w:ascii="Arial" w:hAnsi="Arial" w:cs="Arial"/>
          <w:sz w:val="24"/>
          <w:szCs w:val="24"/>
        </w:rPr>
        <w:t>ihracatını artırma başarısı gösterdi.</w:t>
      </w:r>
    </w:p>
    <w:p w14:paraId="2C5C1CA5" w14:textId="34CDD4AE" w:rsidR="00195DE5" w:rsidRPr="00273A90" w:rsidRDefault="00195DE5" w:rsidP="009A26B7">
      <w:pPr>
        <w:jc w:val="both"/>
        <w:rPr>
          <w:rFonts w:ascii="Arial" w:hAnsi="Arial" w:cs="Arial"/>
          <w:b/>
          <w:bCs/>
          <w:sz w:val="24"/>
          <w:szCs w:val="24"/>
        </w:rPr>
      </w:pPr>
      <w:r w:rsidRPr="00273A90">
        <w:rPr>
          <w:rFonts w:ascii="Arial" w:hAnsi="Arial" w:cs="Arial"/>
          <w:b/>
          <w:bCs/>
          <w:sz w:val="24"/>
          <w:szCs w:val="24"/>
        </w:rPr>
        <w:t xml:space="preserve">Başkan Altuğ: </w:t>
      </w:r>
      <w:r w:rsidR="00257242">
        <w:rPr>
          <w:rFonts w:ascii="Arial" w:hAnsi="Arial" w:cs="Arial"/>
          <w:b/>
          <w:bCs/>
          <w:sz w:val="24"/>
          <w:szCs w:val="24"/>
        </w:rPr>
        <w:t>“2024, ihracat açısından verimli bir yıl oldu”</w:t>
      </w:r>
    </w:p>
    <w:p w14:paraId="064C693D" w14:textId="6C861B5D" w:rsidR="007C33F7" w:rsidRPr="00273A90" w:rsidRDefault="00257242" w:rsidP="007C33F7">
      <w:pPr>
        <w:jc w:val="both"/>
        <w:rPr>
          <w:rFonts w:ascii="Arial" w:hAnsi="Arial" w:cs="Arial"/>
          <w:sz w:val="24"/>
          <w:szCs w:val="24"/>
        </w:rPr>
      </w:pPr>
      <w:r>
        <w:rPr>
          <w:rFonts w:ascii="Arial" w:hAnsi="Arial" w:cs="Arial"/>
          <w:b/>
          <w:bCs/>
          <w:sz w:val="24"/>
          <w:szCs w:val="24"/>
        </w:rPr>
        <w:t xml:space="preserve">Sakarya’nın dış ticaret verileri ile ilgili değerlendirmede bulunan </w:t>
      </w:r>
      <w:r w:rsidR="00195DE5" w:rsidRPr="00273A90">
        <w:rPr>
          <w:rFonts w:ascii="Arial" w:hAnsi="Arial" w:cs="Arial"/>
          <w:b/>
          <w:bCs/>
          <w:sz w:val="24"/>
          <w:szCs w:val="24"/>
        </w:rPr>
        <w:t>SATSO Yönetim Kurulu Başkanı A. Akgün Altuğ; “</w:t>
      </w:r>
      <w:r w:rsidR="00195DE5" w:rsidRPr="00273A90">
        <w:rPr>
          <w:rFonts w:ascii="Arial" w:hAnsi="Arial" w:cs="Arial"/>
          <w:sz w:val="24"/>
          <w:szCs w:val="24"/>
        </w:rPr>
        <w:t xml:space="preserve">İhracat açısından verimli bir yılı yine bir rekorla noktaladık. </w:t>
      </w:r>
      <w:r w:rsidR="007C33F7" w:rsidRPr="00273A90">
        <w:rPr>
          <w:rFonts w:ascii="Arial" w:hAnsi="Arial" w:cs="Arial"/>
          <w:sz w:val="24"/>
          <w:szCs w:val="24"/>
        </w:rPr>
        <w:t>Sakarya iş dünyamız 6.3 milyar dolar ihracat gerçekleştirdi</w:t>
      </w:r>
      <w:r w:rsidR="007C33F7">
        <w:rPr>
          <w:rFonts w:ascii="Arial" w:hAnsi="Arial" w:cs="Arial"/>
          <w:sz w:val="24"/>
          <w:szCs w:val="24"/>
        </w:rPr>
        <w:t xml:space="preserve">. </w:t>
      </w:r>
      <w:r w:rsidR="007C33F7">
        <w:rPr>
          <w:rFonts w:ascii="Arial" w:hAnsi="Arial" w:cs="Arial"/>
          <w:sz w:val="24"/>
          <w:szCs w:val="24"/>
        </w:rPr>
        <w:t>Bunun yanında faaliyet illerine göre ihracatımız da yüzde 5.6’lık artışla 10 milyar 26 milyon dolar olarak gerçekleşti.</w:t>
      </w:r>
    </w:p>
    <w:p w14:paraId="3875F267" w14:textId="7725BDBC" w:rsidR="00195DE5" w:rsidRPr="00273A90" w:rsidRDefault="00B57D34" w:rsidP="009A26B7">
      <w:pPr>
        <w:jc w:val="both"/>
        <w:rPr>
          <w:rFonts w:ascii="Arial" w:hAnsi="Arial" w:cs="Arial"/>
          <w:sz w:val="24"/>
          <w:szCs w:val="24"/>
        </w:rPr>
      </w:pPr>
      <w:r>
        <w:rPr>
          <w:rFonts w:ascii="Arial" w:hAnsi="Arial" w:cs="Arial"/>
          <w:sz w:val="24"/>
          <w:szCs w:val="24"/>
        </w:rPr>
        <w:t>2024 yılında m</w:t>
      </w:r>
      <w:r w:rsidR="00195DE5" w:rsidRPr="00273A90">
        <w:rPr>
          <w:rFonts w:ascii="Arial" w:hAnsi="Arial" w:cs="Arial"/>
          <w:sz w:val="24"/>
          <w:szCs w:val="24"/>
        </w:rPr>
        <w:t xml:space="preserve">evsimsel, duruş dönemleri ve uluslararası süreçler sebebiyle düşüşler yaşasak da yıl sonunda rekorumuzu tazeledik ve düşüşleri </w:t>
      </w:r>
      <w:r>
        <w:rPr>
          <w:rFonts w:ascii="Arial" w:hAnsi="Arial" w:cs="Arial"/>
          <w:sz w:val="24"/>
          <w:szCs w:val="24"/>
        </w:rPr>
        <w:t>yüksek oranda</w:t>
      </w:r>
      <w:r w:rsidR="00195DE5" w:rsidRPr="00273A90">
        <w:rPr>
          <w:rFonts w:ascii="Arial" w:hAnsi="Arial" w:cs="Arial"/>
          <w:sz w:val="24"/>
          <w:szCs w:val="24"/>
        </w:rPr>
        <w:t xml:space="preserve"> telafi ettik.</w:t>
      </w:r>
    </w:p>
    <w:p w14:paraId="0542A052" w14:textId="77777777" w:rsidR="00B57D34" w:rsidRDefault="00AE5677" w:rsidP="009A26B7">
      <w:pPr>
        <w:jc w:val="both"/>
        <w:rPr>
          <w:rFonts w:ascii="Arial" w:hAnsi="Arial" w:cs="Arial"/>
          <w:sz w:val="24"/>
          <w:szCs w:val="24"/>
        </w:rPr>
      </w:pPr>
      <w:r w:rsidRPr="00273A90">
        <w:rPr>
          <w:rFonts w:ascii="Arial" w:hAnsi="Arial" w:cs="Arial"/>
          <w:sz w:val="24"/>
          <w:szCs w:val="24"/>
        </w:rPr>
        <w:t>Dünya sürekli bir değişim</w:t>
      </w:r>
      <w:r w:rsidR="00B57D34">
        <w:rPr>
          <w:rFonts w:ascii="Arial" w:hAnsi="Arial" w:cs="Arial"/>
          <w:sz w:val="24"/>
          <w:szCs w:val="24"/>
        </w:rPr>
        <w:t xml:space="preserve"> içinde. Ar</w:t>
      </w:r>
      <w:r w:rsidRPr="00273A90">
        <w:rPr>
          <w:rFonts w:ascii="Arial" w:hAnsi="Arial" w:cs="Arial"/>
          <w:sz w:val="24"/>
          <w:szCs w:val="24"/>
        </w:rPr>
        <w:t xml:space="preserve">tık üretim modelleri </w:t>
      </w:r>
      <w:r w:rsidR="00B57D34">
        <w:rPr>
          <w:rFonts w:ascii="Arial" w:hAnsi="Arial" w:cs="Arial"/>
          <w:sz w:val="24"/>
          <w:szCs w:val="24"/>
        </w:rPr>
        <w:t>baş döndürücü bir hızla dönüşüyor, güncelleniyor, iş akışları üst versiyonlara hazırlanarak programlanıyor. Dolayısıyla k</w:t>
      </w:r>
      <w:r w:rsidRPr="00273A90">
        <w:rPr>
          <w:rFonts w:ascii="Arial" w:hAnsi="Arial" w:cs="Arial"/>
          <w:sz w:val="24"/>
          <w:szCs w:val="24"/>
        </w:rPr>
        <w:t xml:space="preserve">endini </w:t>
      </w:r>
      <w:r w:rsidR="00B57D34">
        <w:rPr>
          <w:rFonts w:ascii="Arial" w:hAnsi="Arial" w:cs="Arial"/>
          <w:sz w:val="24"/>
          <w:szCs w:val="24"/>
        </w:rPr>
        <w:t xml:space="preserve">yenileyemeyen, </w:t>
      </w:r>
      <w:r w:rsidRPr="00273A90">
        <w:rPr>
          <w:rFonts w:ascii="Arial" w:hAnsi="Arial" w:cs="Arial"/>
          <w:sz w:val="24"/>
          <w:szCs w:val="24"/>
        </w:rPr>
        <w:t xml:space="preserve">geliştiremeyen, teknolojiye ayak uyduramayan </w:t>
      </w:r>
      <w:r w:rsidR="008534FB" w:rsidRPr="00273A90">
        <w:rPr>
          <w:rFonts w:ascii="Arial" w:hAnsi="Arial" w:cs="Arial"/>
          <w:sz w:val="24"/>
          <w:szCs w:val="24"/>
        </w:rPr>
        <w:t xml:space="preserve">firmalar için işler kısa sürede tersine dönebiliyor. </w:t>
      </w:r>
    </w:p>
    <w:p w14:paraId="32DBFA83" w14:textId="09B8E26B" w:rsidR="008534FB" w:rsidRPr="00273A90" w:rsidRDefault="008534FB" w:rsidP="009A26B7">
      <w:pPr>
        <w:jc w:val="both"/>
        <w:rPr>
          <w:rFonts w:ascii="Arial" w:hAnsi="Arial" w:cs="Arial"/>
          <w:sz w:val="24"/>
          <w:szCs w:val="24"/>
        </w:rPr>
      </w:pPr>
      <w:r w:rsidRPr="00273A90">
        <w:rPr>
          <w:rFonts w:ascii="Arial" w:hAnsi="Arial" w:cs="Arial"/>
          <w:sz w:val="24"/>
          <w:szCs w:val="24"/>
        </w:rPr>
        <w:t xml:space="preserve">Dünyada üretim için en önemli etmen artık maliyet oldu. Ülkemiz uzun yıllardır kaliteli üretimi benimsemiş, istihdam kalitesiyle önde gelen ve maliyetlerin de kısmen aşağıda olduğu bir yatırım imkanı sunuyordu. Ancak artan emtia ve işçilik maliyetleri, bunun </w:t>
      </w:r>
      <w:r w:rsidRPr="00273A90">
        <w:rPr>
          <w:rFonts w:ascii="Arial" w:hAnsi="Arial" w:cs="Arial"/>
          <w:sz w:val="24"/>
          <w:szCs w:val="24"/>
        </w:rPr>
        <w:lastRenderedPageBreak/>
        <w:t xml:space="preserve">yanında TL’nin ciddi değerli olması bizleri de </w:t>
      </w:r>
      <w:r w:rsidR="004D6F0E">
        <w:rPr>
          <w:rFonts w:ascii="Arial" w:hAnsi="Arial" w:cs="Arial"/>
          <w:sz w:val="24"/>
          <w:szCs w:val="24"/>
        </w:rPr>
        <w:t xml:space="preserve">nisbeten </w:t>
      </w:r>
      <w:r w:rsidRPr="00273A90">
        <w:rPr>
          <w:rFonts w:ascii="Arial" w:hAnsi="Arial" w:cs="Arial"/>
          <w:sz w:val="24"/>
          <w:szCs w:val="24"/>
        </w:rPr>
        <w:t xml:space="preserve">pahalı üretim ülkesi haline getirme sürecine soktu. </w:t>
      </w:r>
    </w:p>
    <w:p w14:paraId="16A0D9AF" w14:textId="4051CC39" w:rsidR="008534FB" w:rsidRPr="00273A90" w:rsidRDefault="008534FB" w:rsidP="009A26B7">
      <w:pPr>
        <w:jc w:val="both"/>
        <w:rPr>
          <w:rFonts w:ascii="Arial" w:hAnsi="Arial" w:cs="Arial"/>
          <w:sz w:val="24"/>
          <w:szCs w:val="24"/>
        </w:rPr>
      </w:pPr>
      <w:r w:rsidRPr="00273A90">
        <w:rPr>
          <w:rFonts w:ascii="Arial" w:hAnsi="Arial" w:cs="Arial"/>
          <w:sz w:val="24"/>
          <w:szCs w:val="24"/>
        </w:rPr>
        <w:t>İhracatçımız üretim maliyetleri ve döviz kuru sebebiyle dünya ile rekabet etmekte zorlanıyor. Üstüne de finansmana erişim zorlukları, vize problemleri de binince maalesef rekabette geri kalıyoruz.</w:t>
      </w:r>
    </w:p>
    <w:p w14:paraId="64515C94" w14:textId="63E6B31E" w:rsidR="00B57D34" w:rsidRDefault="008534FB" w:rsidP="009A26B7">
      <w:pPr>
        <w:jc w:val="both"/>
        <w:rPr>
          <w:rFonts w:ascii="Arial" w:hAnsi="Arial" w:cs="Arial"/>
          <w:sz w:val="24"/>
          <w:szCs w:val="24"/>
        </w:rPr>
      </w:pPr>
      <w:r w:rsidRPr="00273A90">
        <w:rPr>
          <w:rFonts w:ascii="Arial" w:hAnsi="Arial" w:cs="Arial"/>
          <w:sz w:val="24"/>
          <w:szCs w:val="24"/>
        </w:rPr>
        <w:t xml:space="preserve">Tüm bu tabloya rağmen yine de rekorlar kırıyor olmak iş dünyamızın azmi ve kararlılığı sayesindedir. SATSO olarak bizler de ihracatı yaygınlaştırmak, yeni pazarlar bulmak, katma değerli üretim modelleri geliştirmek ve </w:t>
      </w:r>
      <w:r w:rsidR="00565D0A" w:rsidRPr="00273A90">
        <w:rPr>
          <w:rFonts w:ascii="Arial" w:hAnsi="Arial" w:cs="Arial"/>
          <w:sz w:val="24"/>
          <w:szCs w:val="24"/>
        </w:rPr>
        <w:t>yeşil mutabakat</w:t>
      </w:r>
      <w:r w:rsidR="00B57D34">
        <w:rPr>
          <w:rFonts w:ascii="Arial" w:hAnsi="Arial" w:cs="Arial"/>
          <w:sz w:val="24"/>
          <w:szCs w:val="24"/>
        </w:rPr>
        <w:t>, dijital dönüşüm</w:t>
      </w:r>
      <w:r w:rsidR="00565D0A" w:rsidRPr="00273A90">
        <w:rPr>
          <w:rFonts w:ascii="Arial" w:hAnsi="Arial" w:cs="Arial"/>
          <w:sz w:val="24"/>
          <w:szCs w:val="24"/>
        </w:rPr>
        <w:t xml:space="preserve"> gibi gelişmelere </w:t>
      </w:r>
      <w:r w:rsidR="004D6F0E" w:rsidRPr="00273A90">
        <w:rPr>
          <w:rFonts w:ascii="Arial" w:hAnsi="Arial" w:cs="Arial"/>
          <w:sz w:val="24"/>
          <w:szCs w:val="24"/>
        </w:rPr>
        <w:t xml:space="preserve">üyelerimizi </w:t>
      </w:r>
      <w:r w:rsidR="004D6F0E">
        <w:rPr>
          <w:rFonts w:ascii="Arial" w:hAnsi="Arial" w:cs="Arial"/>
          <w:sz w:val="24"/>
          <w:szCs w:val="24"/>
        </w:rPr>
        <w:t>hazırlamak</w:t>
      </w:r>
      <w:r w:rsidR="00B57D34">
        <w:rPr>
          <w:rFonts w:ascii="Arial" w:hAnsi="Arial" w:cs="Arial"/>
          <w:sz w:val="24"/>
          <w:szCs w:val="24"/>
        </w:rPr>
        <w:t xml:space="preserve"> adına</w:t>
      </w:r>
      <w:r w:rsidR="00565D0A" w:rsidRPr="00273A90">
        <w:rPr>
          <w:rFonts w:ascii="Arial" w:hAnsi="Arial" w:cs="Arial"/>
          <w:sz w:val="24"/>
          <w:szCs w:val="24"/>
        </w:rPr>
        <w:t xml:space="preserve"> 2024 yılında</w:t>
      </w:r>
      <w:r w:rsidR="00B57D34">
        <w:rPr>
          <w:rFonts w:ascii="Arial" w:hAnsi="Arial" w:cs="Arial"/>
          <w:sz w:val="24"/>
          <w:szCs w:val="24"/>
        </w:rPr>
        <w:t xml:space="preserve"> UR-GE Projelerimize ağırlık verdik, eğitim programlarımızı bu gelişmelere göre dizayn ettik. İki yönlü bu çabaların başarı ile taçlanmasından memnuniyet duyuyoruz. </w:t>
      </w:r>
    </w:p>
    <w:p w14:paraId="466DD495" w14:textId="0EDC1211" w:rsidR="00565D0A" w:rsidRPr="00273A90" w:rsidRDefault="00565D0A" w:rsidP="009A26B7">
      <w:pPr>
        <w:jc w:val="both"/>
        <w:rPr>
          <w:rFonts w:ascii="Arial" w:hAnsi="Arial" w:cs="Arial"/>
          <w:sz w:val="24"/>
          <w:szCs w:val="24"/>
        </w:rPr>
      </w:pPr>
      <w:r w:rsidRPr="00273A90">
        <w:rPr>
          <w:rFonts w:ascii="Arial" w:hAnsi="Arial" w:cs="Arial"/>
          <w:sz w:val="24"/>
          <w:szCs w:val="24"/>
        </w:rPr>
        <w:t>İhracat rekorunu kırmamızdaki en büyük pay sahibi olan</w:t>
      </w:r>
      <w:r w:rsidR="00B57D34">
        <w:rPr>
          <w:rFonts w:ascii="Arial" w:hAnsi="Arial" w:cs="Arial"/>
          <w:sz w:val="24"/>
          <w:szCs w:val="24"/>
        </w:rPr>
        <w:t xml:space="preserve"> </w:t>
      </w:r>
      <w:r w:rsidRPr="00273A90">
        <w:rPr>
          <w:rFonts w:ascii="Arial" w:hAnsi="Arial" w:cs="Arial"/>
          <w:sz w:val="24"/>
          <w:szCs w:val="24"/>
        </w:rPr>
        <w:t>katma değerli üretim ile bizleri dünya ticaretinde öne taşıyan Sakaryamız</w:t>
      </w:r>
      <w:r w:rsidR="00B57D34">
        <w:rPr>
          <w:rFonts w:ascii="Arial" w:hAnsi="Arial" w:cs="Arial"/>
          <w:sz w:val="24"/>
          <w:szCs w:val="24"/>
        </w:rPr>
        <w:t>’</w:t>
      </w:r>
      <w:r w:rsidRPr="00273A90">
        <w:rPr>
          <w:rFonts w:ascii="Arial" w:hAnsi="Arial" w:cs="Arial"/>
          <w:sz w:val="24"/>
          <w:szCs w:val="24"/>
        </w:rPr>
        <w:t>ın kıymetli iş dünyasına teşekkür ediyorum. Hep birlikte yeni başarılara</w:t>
      </w:r>
      <w:r w:rsidR="00C818AD">
        <w:rPr>
          <w:rFonts w:ascii="Arial" w:hAnsi="Arial" w:cs="Arial"/>
          <w:sz w:val="24"/>
          <w:szCs w:val="24"/>
        </w:rPr>
        <w:t>…</w:t>
      </w:r>
      <w:r w:rsidRPr="00273A90">
        <w:rPr>
          <w:rFonts w:ascii="Arial" w:hAnsi="Arial" w:cs="Arial"/>
          <w:sz w:val="24"/>
          <w:szCs w:val="24"/>
        </w:rPr>
        <w:t>” dedi.</w:t>
      </w:r>
    </w:p>
    <w:p w14:paraId="01A30513" w14:textId="77777777" w:rsidR="00AE5677" w:rsidRPr="00273A90" w:rsidRDefault="00AE5677" w:rsidP="009A26B7">
      <w:pPr>
        <w:jc w:val="both"/>
        <w:rPr>
          <w:rFonts w:ascii="Arial" w:hAnsi="Arial" w:cs="Arial"/>
          <w:sz w:val="24"/>
          <w:szCs w:val="24"/>
        </w:rPr>
      </w:pPr>
    </w:p>
    <w:p w14:paraId="026EDA3B" w14:textId="77777777" w:rsidR="00195DE5" w:rsidRPr="00273A90" w:rsidRDefault="00195DE5" w:rsidP="009A26B7">
      <w:pPr>
        <w:jc w:val="both"/>
        <w:rPr>
          <w:rFonts w:ascii="Arial" w:hAnsi="Arial" w:cs="Arial"/>
          <w:sz w:val="24"/>
          <w:szCs w:val="24"/>
        </w:rPr>
      </w:pPr>
    </w:p>
    <w:p w14:paraId="36DA2F5D" w14:textId="77777777" w:rsidR="001836C9" w:rsidRPr="009A26B7" w:rsidRDefault="001836C9" w:rsidP="009A26B7">
      <w:pPr>
        <w:jc w:val="both"/>
        <w:rPr>
          <w:rFonts w:ascii="Arial" w:hAnsi="Arial" w:cs="Arial"/>
          <w:sz w:val="24"/>
          <w:szCs w:val="24"/>
        </w:rPr>
      </w:pPr>
    </w:p>
    <w:p w14:paraId="798405DE" w14:textId="77777777" w:rsidR="009A26B7" w:rsidRPr="009A26B7" w:rsidRDefault="009A26B7" w:rsidP="009A26B7">
      <w:pPr>
        <w:jc w:val="both"/>
        <w:rPr>
          <w:rFonts w:ascii="Arial" w:hAnsi="Arial" w:cs="Arial"/>
          <w:sz w:val="24"/>
          <w:szCs w:val="24"/>
        </w:rPr>
      </w:pPr>
    </w:p>
    <w:p w14:paraId="4CBCAB89" w14:textId="77777777" w:rsidR="000E3EA3" w:rsidRPr="00442DD4" w:rsidRDefault="000E3EA3" w:rsidP="002F6B25">
      <w:pPr>
        <w:jc w:val="both"/>
        <w:rPr>
          <w:rFonts w:ascii="Arial" w:hAnsi="Arial" w:cs="Arial"/>
          <w:sz w:val="24"/>
          <w:szCs w:val="24"/>
        </w:rPr>
      </w:pPr>
    </w:p>
    <w:p w14:paraId="1702F32F" w14:textId="77777777" w:rsidR="00442DD4" w:rsidRPr="00273A90" w:rsidRDefault="00442DD4" w:rsidP="002F6B25">
      <w:pPr>
        <w:jc w:val="both"/>
        <w:rPr>
          <w:rFonts w:ascii="Arial" w:hAnsi="Arial" w:cs="Arial"/>
          <w:sz w:val="24"/>
          <w:szCs w:val="24"/>
        </w:rPr>
      </w:pPr>
    </w:p>
    <w:sectPr w:rsidR="00442DD4" w:rsidRPr="00273A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A59"/>
    <w:rsid w:val="000E3EA3"/>
    <w:rsid w:val="00153A59"/>
    <w:rsid w:val="001836C9"/>
    <w:rsid w:val="00195DE5"/>
    <w:rsid w:val="00205CBA"/>
    <w:rsid w:val="00257242"/>
    <w:rsid w:val="00273A90"/>
    <w:rsid w:val="002C0047"/>
    <w:rsid w:val="002E518D"/>
    <w:rsid w:val="002F6B25"/>
    <w:rsid w:val="003A44E7"/>
    <w:rsid w:val="003A6A23"/>
    <w:rsid w:val="003E4207"/>
    <w:rsid w:val="00442DD4"/>
    <w:rsid w:val="0046226D"/>
    <w:rsid w:val="004D6F0E"/>
    <w:rsid w:val="00565D0A"/>
    <w:rsid w:val="006C5A9A"/>
    <w:rsid w:val="007C33F7"/>
    <w:rsid w:val="008534FB"/>
    <w:rsid w:val="009A26B7"/>
    <w:rsid w:val="00A35A87"/>
    <w:rsid w:val="00AE09B4"/>
    <w:rsid w:val="00AE5677"/>
    <w:rsid w:val="00AF22A1"/>
    <w:rsid w:val="00B37D4B"/>
    <w:rsid w:val="00B57D34"/>
    <w:rsid w:val="00C818AD"/>
    <w:rsid w:val="00DF0B72"/>
    <w:rsid w:val="00F467F7"/>
    <w:rsid w:val="00FE19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6B4A6"/>
  <w15:chartTrackingRefBased/>
  <w15:docId w15:val="{263D5381-9380-4078-AEE9-A95E24809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153A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53A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53A5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53A5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53A5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53A5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53A5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53A5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53A5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3A5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53A5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53A5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53A5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53A5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53A5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53A5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53A5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53A59"/>
    <w:rPr>
      <w:rFonts w:eastAsiaTheme="majorEastAsia" w:cstheme="majorBidi"/>
      <w:color w:val="272727" w:themeColor="text1" w:themeTint="D8"/>
    </w:rPr>
  </w:style>
  <w:style w:type="paragraph" w:styleId="KonuBal">
    <w:name w:val="Title"/>
    <w:basedOn w:val="Normal"/>
    <w:next w:val="Normal"/>
    <w:link w:val="KonuBalChar"/>
    <w:uiPriority w:val="10"/>
    <w:qFormat/>
    <w:rsid w:val="00153A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53A5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53A5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53A5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53A5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53A59"/>
    <w:rPr>
      <w:i/>
      <w:iCs/>
      <w:color w:val="404040" w:themeColor="text1" w:themeTint="BF"/>
    </w:rPr>
  </w:style>
  <w:style w:type="paragraph" w:styleId="ListeParagraf">
    <w:name w:val="List Paragraph"/>
    <w:basedOn w:val="Normal"/>
    <w:uiPriority w:val="34"/>
    <w:qFormat/>
    <w:rsid w:val="00153A59"/>
    <w:pPr>
      <w:ind w:left="720"/>
      <w:contextualSpacing/>
    </w:pPr>
  </w:style>
  <w:style w:type="character" w:styleId="GlVurgulama">
    <w:name w:val="Intense Emphasis"/>
    <w:basedOn w:val="VarsaylanParagrafYazTipi"/>
    <w:uiPriority w:val="21"/>
    <w:qFormat/>
    <w:rsid w:val="00153A59"/>
    <w:rPr>
      <w:i/>
      <w:iCs/>
      <w:color w:val="0F4761" w:themeColor="accent1" w:themeShade="BF"/>
    </w:rPr>
  </w:style>
  <w:style w:type="paragraph" w:styleId="GlAlnt">
    <w:name w:val="Intense Quote"/>
    <w:basedOn w:val="Normal"/>
    <w:next w:val="Normal"/>
    <w:link w:val="GlAlntChar"/>
    <w:uiPriority w:val="30"/>
    <w:qFormat/>
    <w:rsid w:val="00153A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53A59"/>
    <w:rPr>
      <w:i/>
      <w:iCs/>
      <w:color w:val="0F4761" w:themeColor="accent1" w:themeShade="BF"/>
    </w:rPr>
  </w:style>
  <w:style w:type="character" w:styleId="GlBavuru">
    <w:name w:val="Intense Reference"/>
    <w:basedOn w:val="VarsaylanParagrafYazTipi"/>
    <w:uiPriority w:val="32"/>
    <w:qFormat/>
    <w:rsid w:val="00153A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93355">
      <w:bodyDiv w:val="1"/>
      <w:marLeft w:val="0"/>
      <w:marRight w:val="0"/>
      <w:marTop w:val="0"/>
      <w:marBottom w:val="0"/>
      <w:divBdr>
        <w:top w:val="none" w:sz="0" w:space="0" w:color="auto"/>
        <w:left w:val="none" w:sz="0" w:space="0" w:color="auto"/>
        <w:bottom w:val="none" w:sz="0" w:space="0" w:color="auto"/>
        <w:right w:val="none" w:sz="0" w:space="0" w:color="auto"/>
      </w:divBdr>
    </w:div>
    <w:div w:id="300116774">
      <w:bodyDiv w:val="1"/>
      <w:marLeft w:val="0"/>
      <w:marRight w:val="0"/>
      <w:marTop w:val="0"/>
      <w:marBottom w:val="0"/>
      <w:divBdr>
        <w:top w:val="none" w:sz="0" w:space="0" w:color="auto"/>
        <w:left w:val="none" w:sz="0" w:space="0" w:color="auto"/>
        <w:bottom w:val="none" w:sz="0" w:space="0" w:color="auto"/>
        <w:right w:val="none" w:sz="0" w:space="0" w:color="auto"/>
      </w:divBdr>
    </w:div>
    <w:div w:id="1290630570">
      <w:bodyDiv w:val="1"/>
      <w:marLeft w:val="0"/>
      <w:marRight w:val="0"/>
      <w:marTop w:val="0"/>
      <w:marBottom w:val="0"/>
      <w:divBdr>
        <w:top w:val="none" w:sz="0" w:space="0" w:color="auto"/>
        <w:left w:val="none" w:sz="0" w:space="0" w:color="auto"/>
        <w:bottom w:val="none" w:sz="0" w:space="0" w:color="auto"/>
        <w:right w:val="none" w:sz="0" w:space="0" w:color="auto"/>
      </w:divBdr>
    </w:div>
    <w:div w:id="1340698027">
      <w:bodyDiv w:val="1"/>
      <w:marLeft w:val="0"/>
      <w:marRight w:val="0"/>
      <w:marTop w:val="0"/>
      <w:marBottom w:val="0"/>
      <w:divBdr>
        <w:top w:val="none" w:sz="0" w:space="0" w:color="auto"/>
        <w:left w:val="none" w:sz="0" w:space="0" w:color="auto"/>
        <w:bottom w:val="none" w:sz="0" w:space="0" w:color="auto"/>
        <w:right w:val="none" w:sz="0" w:space="0" w:color="auto"/>
      </w:divBdr>
    </w:div>
    <w:div w:id="1384524460">
      <w:bodyDiv w:val="1"/>
      <w:marLeft w:val="0"/>
      <w:marRight w:val="0"/>
      <w:marTop w:val="0"/>
      <w:marBottom w:val="0"/>
      <w:divBdr>
        <w:top w:val="none" w:sz="0" w:space="0" w:color="auto"/>
        <w:left w:val="none" w:sz="0" w:space="0" w:color="auto"/>
        <w:bottom w:val="none" w:sz="0" w:space="0" w:color="auto"/>
        <w:right w:val="none" w:sz="0" w:space="0" w:color="auto"/>
      </w:divBdr>
    </w:div>
    <w:div w:id="212349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2</Pages>
  <Words>565</Words>
  <Characters>3224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16</cp:revision>
  <cp:lastPrinted>2025-01-06T11:18:00Z</cp:lastPrinted>
  <dcterms:created xsi:type="dcterms:W3CDTF">2025-01-06T08:06:00Z</dcterms:created>
  <dcterms:modified xsi:type="dcterms:W3CDTF">2025-01-06T11:57:00Z</dcterms:modified>
</cp:coreProperties>
</file>